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0F" w:rsidRDefault="003A0539" w:rsidP="003A0539">
      <w:pPr>
        <w:jc w:val="center"/>
        <w:rPr>
          <w:rFonts w:ascii="Arial Rounded MT Bold" w:hAnsi="Arial Rounded MT Bold"/>
          <w:b/>
          <w:sz w:val="52"/>
          <w:szCs w:val="52"/>
        </w:rPr>
      </w:pPr>
      <w:r w:rsidRPr="003A0539">
        <w:rPr>
          <w:rFonts w:ascii="Arial Rounded MT Bold" w:hAnsi="Arial Rounded MT Bold"/>
          <w:b/>
          <w:sz w:val="52"/>
          <w:szCs w:val="52"/>
        </w:rPr>
        <w:t>Kindergarten Supply List</w:t>
      </w:r>
    </w:p>
    <w:p w:rsidR="003A0539" w:rsidRDefault="003A0539" w:rsidP="003A0539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3A0539" w:rsidRDefault="003A0539" w:rsidP="003A0539">
      <w:pPr>
        <w:pStyle w:val="ListParagraph"/>
        <w:numPr>
          <w:ilvl w:val="0"/>
          <w:numId w:val="1"/>
        </w:numPr>
        <w:jc w:val="center"/>
        <w:rPr>
          <w:rFonts w:ascii="Arial Rounded MT Bold" w:hAnsi="Arial Rounded MT Bold"/>
          <w:b/>
          <w:sz w:val="52"/>
          <w:szCs w:val="52"/>
        </w:rPr>
      </w:pPr>
      <w:bookmarkStart w:id="0" w:name="_GoBack"/>
      <w:bookmarkEnd w:id="0"/>
      <w:r>
        <w:rPr>
          <w:rFonts w:ascii="Arial Rounded MT Bold" w:hAnsi="Arial Rounded MT Bold"/>
          <w:b/>
          <w:sz w:val="52"/>
          <w:szCs w:val="52"/>
        </w:rPr>
        <w:t>2 packs of #2 pencils</w:t>
      </w:r>
    </w:p>
    <w:p w:rsidR="003A0539" w:rsidRDefault="003A0539" w:rsidP="003A0539">
      <w:pPr>
        <w:pStyle w:val="ListParagraph"/>
        <w:numPr>
          <w:ilvl w:val="0"/>
          <w:numId w:val="1"/>
        </w:num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4 boxes of 24 count crayons</w:t>
      </w:r>
    </w:p>
    <w:p w:rsidR="003A0539" w:rsidRDefault="003A0539" w:rsidP="003A0539">
      <w:pPr>
        <w:pStyle w:val="ListParagraph"/>
        <w:numPr>
          <w:ilvl w:val="0"/>
          <w:numId w:val="1"/>
        </w:num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10 glue sticks</w:t>
      </w:r>
    </w:p>
    <w:p w:rsidR="003A0539" w:rsidRDefault="003A0539" w:rsidP="003A0539">
      <w:pPr>
        <w:pStyle w:val="ListParagraph"/>
        <w:numPr>
          <w:ilvl w:val="0"/>
          <w:numId w:val="1"/>
        </w:num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Rest mat</w:t>
      </w:r>
    </w:p>
    <w:p w:rsidR="003A0539" w:rsidRDefault="003A0539" w:rsidP="003A0539">
      <w:pPr>
        <w:pStyle w:val="ListParagraph"/>
        <w:numPr>
          <w:ilvl w:val="0"/>
          <w:numId w:val="1"/>
        </w:num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2 boxes of Kleenex</w:t>
      </w:r>
    </w:p>
    <w:p w:rsidR="003A0539" w:rsidRDefault="003A0539" w:rsidP="003A0539">
      <w:pPr>
        <w:pStyle w:val="ListParagraph"/>
        <w:numPr>
          <w:ilvl w:val="0"/>
          <w:numId w:val="1"/>
        </w:num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1 book bag big enough for a folder to fit in</w:t>
      </w:r>
    </w:p>
    <w:p w:rsidR="003A0539" w:rsidRDefault="003A0539" w:rsidP="003A0539">
      <w:pPr>
        <w:pStyle w:val="ListParagraph"/>
        <w:numPr>
          <w:ilvl w:val="0"/>
          <w:numId w:val="1"/>
        </w:num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1 box of gallon size Ziploc bags</w:t>
      </w:r>
    </w:p>
    <w:p w:rsidR="003A0539" w:rsidRPr="003A0539" w:rsidRDefault="003A0539" w:rsidP="003A0539">
      <w:pPr>
        <w:pStyle w:val="ListParagraph"/>
        <w:jc w:val="center"/>
        <w:rPr>
          <w:rFonts w:ascii="Arial Rounded MT Bold" w:hAnsi="Arial Rounded MT Bold"/>
          <w:b/>
          <w:sz w:val="52"/>
          <w:szCs w:val="52"/>
        </w:rPr>
      </w:pPr>
    </w:p>
    <w:sectPr w:rsidR="003A0539" w:rsidRPr="003A0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366B"/>
    <w:multiLevelType w:val="hybridMultilevel"/>
    <w:tmpl w:val="B4A6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39"/>
    <w:rsid w:val="003A0539"/>
    <w:rsid w:val="005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29D2"/>
  <w15:chartTrackingRefBased/>
  <w15:docId w15:val="{076D0879-E76E-43F6-9754-3CDD59D3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2020-09-28T17:05:00Z</dcterms:created>
  <dcterms:modified xsi:type="dcterms:W3CDTF">2020-09-28T17:12:00Z</dcterms:modified>
</cp:coreProperties>
</file>